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CB73" w14:textId="22A5C1CC" w:rsidR="00F70263" w:rsidRDefault="003C4EC7" w:rsidP="004C0BB3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1E4A33B9" wp14:editId="16A21774">
            <wp:simplePos x="0" y="0"/>
            <wp:positionH relativeFrom="margin">
              <wp:posOffset>5165725</wp:posOffset>
            </wp:positionH>
            <wp:positionV relativeFrom="paragraph">
              <wp:posOffset>-319405</wp:posOffset>
            </wp:positionV>
            <wp:extent cx="868680" cy="1104900"/>
            <wp:effectExtent l="0" t="0" r="7620" b="0"/>
            <wp:wrapNone/>
            <wp:docPr id="4" name="Image 4" descr="Uriopss de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iopss de Norman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87C" w:rsidRPr="006F5FE7">
        <w:rPr>
          <w:rFonts w:ascii="Calibri" w:hAnsi="Calibri"/>
          <w:noProof/>
          <w:sz w:val="20"/>
          <w:lang w:eastAsia="fr-FR" w:bidi="ar-SA"/>
        </w:rPr>
        <w:drawing>
          <wp:anchor distT="0" distB="0" distL="114300" distR="114300" simplePos="0" relativeHeight="251643392" behindDoc="1" locked="0" layoutInCell="1" allowOverlap="1" wp14:anchorId="7BE5B414" wp14:editId="363A6E1C">
            <wp:simplePos x="0" y="0"/>
            <wp:positionH relativeFrom="margin">
              <wp:posOffset>-434340</wp:posOffset>
            </wp:positionH>
            <wp:positionV relativeFrom="margin">
              <wp:posOffset>-400685</wp:posOffset>
            </wp:positionV>
            <wp:extent cx="1069340" cy="1318260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F0DD" w14:textId="70059EB0" w:rsidR="00D43249" w:rsidRPr="00B82254" w:rsidRDefault="00D43249" w:rsidP="004C0BB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82254">
        <w:rPr>
          <w:rFonts w:ascii="Arial" w:hAnsi="Arial" w:cs="Arial"/>
          <w:b/>
          <w:sz w:val="32"/>
        </w:rPr>
        <w:t>RENDEZ-VOUS D’EXPERT</w:t>
      </w:r>
    </w:p>
    <w:p w14:paraId="1B973251" w14:textId="77777777" w:rsidR="001E1384" w:rsidRPr="006E688C" w:rsidRDefault="001E1384" w:rsidP="004C0BB3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32"/>
        </w:rPr>
      </w:pPr>
      <w:r w:rsidRPr="006E688C">
        <w:rPr>
          <w:rFonts w:ascii="Arial" w:hAnsi="Arial" w:cs="Arial"/>
          <w:b/>
          <w:color w:val="FFC000" w:themeColor="accent4"/>
          <w:sz w:val="32"/>
        </w:rPr>
        <w:t xml:space="preserve">Réunion </w:t>
      </w:r>
      <w:r w:rsidR="006965D0" w:rsidRPr="006E688C">
        <w:rPr>
          <w:rFonts w:ascii="Arial" w:hAnsi="Arial" w:cs="Arial"/>
          <w:b/>
          <w:color w:val="FFC000" w:themeColor="accent4"/>
          <w:sz w:val="32"/>
        </w:rPr>
        <w:t>d’information t</w:t>
      </w:r>
      <w:r w:rsidR="0096787C" w:rsidRPr="006E688C">
        <w:rPr>
          <w:rFonts w:ascii="Arial" w:hAnsi="Arial" w:cs="Arial"/>
          <w:b/>
          <w:color w:val="FFC000" w:themeColor="accent4"/>
          <w:sz w:val="32"/>
        </w:rPr>
        <w:t>hématique</w:t>
      </w:r>
    </w:p>
    <w:p w14:paraId="127213B6" w14:textId="68C4D56A" w:rsidR="0096787C" w:rsidRDefault="0096787C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14:paraId="623C2CDB" w14:textId="77777777" w:rsidR="00D139F8" w:rsidRDefault="00D139F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14:paraId="3D6AEF21" w14:textId="77777777" w:rsidR="00DC1148" w:rsidRPr="00232A0A" w:rsidRDefault="00FE21DD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9EF1F9" wp14:editId="11CD410A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743575" cy="971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1A367" w14:textId="1632457E" w:rsidR="001E1384" w:rsidRPr="00293CF4" w:rsidRDefault="00661184" w:rsidP="007122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40436711"/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Recrutement</w:t>
                            </w:r>
                            <w:r w:rsidR="00A04B9C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des salariés :</w:t>
                            </w:r>
                          </w:p>
                          <w:p w14:paraId="023A4FBE" w14:textId="64721B0E" w:rsidR="00B45C7E" w:rsidRPr="00293CF4" w:rsidRDefault="00661184" w:rsidP="0071227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A04B9C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oints de vigilance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pour sécuriser l’embauche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EF1F9" id="Rectangle 2" o:spid="_x0000_s1026" style="position:absolute;left:0;text-align:left;margin-left:401.05pt;margin-top:4.6pt;width:452.25pt;height:76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qzkwIAAHgFAAAOAAAAZHJzL2Uyb0RvYy54bWysVEtv2zAMvg/YfxB0X51k8bIEdYqgRYcB&#10;RRu0HXpWZCkWIIuapMTOfv0o+dGgK3YYloNCiR8/Pkzy8qqtNTkK5xWYgk4vJpQIw6FUZl/QH8+3&#10;n75S4gMzJdNgREFPwtOr9ccPl41diRlUoEvhCJIYv2psQasQ7CrLPK9EzfwFWGFQKcHVLODV7bPS&#10;sQbZa53NJpMvWQOutA648B5fbzolXSd+KQUPD1J6EYguKMYW0unSuYtntr5kq71jtlK8D4P9QxQ1&#10;UwadjlQ3LDBycOoPqlpxBx5kuOBQZyCl4iLlgNlMJ2+yeaqYFSkXLI63Y5n8/6Pl98etI6os6IwS&#10;w2r8RI9YNGb2WpBZLE9j/QpRT3br+ptHMebaSlfHf8yCtKmkp7Gkog2E42O+mH/OFzklHHXLxTTP&#10;U82zV2vrfPgmoCZRKKhD76mS7HjnA3pE6ACJzjxoVd4qrdPF7XfX2pEji58Xf8tlDBlNzmBZzKCL&#10;OUnhpEU01uZRSEwdo5wlj6npxMjHOBcmTDtVxUrRucmjn8FLbNNokXwmwsgsMbyRuycYkB3JwN0F&#10;2+OjqUg9OxpP/hZYZzxaJM9gwmhcKwPuPQKNWfWeOzyGf1aaKIZ21yIkijsoT9gjDrrh8ZbfKvxU&#10;d8yHLXM4LThXuAHCAx5SQ1NQ6CVKKnC/3nuPeGxi1FLS4PQV1P88MCco0d8NtvdyOp/HcU2Xeb6Y&#10;4cWda3bnGnOorwE7YIq7xvIkRnzQgygd1C+4KDbRK6qY4ei7oDy44XIduq2Aq4aLzSbBcEQtC3fm&#10;yfJIHgscW/G5fWHO9v0asNPvYZhUtnrTth02WhrYHAJIlXr6ta596XG8Uw/1qyjuj/N7Qr0uzPVv&#10;AAAA//8DAFBLAwQUAAYACAAAACEAwID7Q9sAAAAGAQAADwAAAGRycy9kb3ducmV2LnhtbEyPwU7D&#10;MBBE70j8g7VI3KiDlZYmjVNFSBFcKRzg5sZLEjVeh9hNw9+znOA4mtHMm2K/uEHMOIXek4b7VQIC&#10;qfG2p1bD22t9twURoiFrBk+o4RsD7Mvrq8Lk1l/oBedDbAWXUMiNhi7GMZcyNB06E1Z+RGLv00/O&#10;RJZTK+1kLlzuBqmSZCOd6YkXOjPiY4fN6XB2Gh6y9Gt+f1Yf6+qpWmrfbus6DVrf3izVDkTEJf6F&#10;4Ref0aFkpqM/kw1i0MBHooZMgWAzS9I1iCOnNkqBLAv5H7/8AQAA//8DAFBLAQItABQABgAIAAAA&#10;IQC2gziS/gAAAOEBAAATAAAAAAAAAAAAAAAAAAAAAABbQ29udGVudF9UeXBlc10ueG1sUEsBAi0A&#10;FAAGAAgAAAAhADj9If/WAAAAlAEAAAsAAAAAAAAAAAAAAAAALwEAAF9yZWxzLy5yZWxzUEsBAi0A&#10;FAAGAAgAAAAhAKKeGrOTAgAAeAUAAA4AAAAAAAAAAAAAAAAALgIAAGRycy9lMm9Eb2MueG1sUEsB&#10;Ai0AFAAGAAgAAAAhAMCA+0PbAAAABgEAAA8AAAAAAAAAAAAAAAAA7QQAAGRycy9kb3ducmV2Lnht&#10;bFBLBQYAAAAABAAEAPMAAAD1BQAAAAA=&#10;" fillcolor="#009" strokecolor="#1f4d78 [1604]" strokeweight="1pt">
                <v:textbox>
                  <w:txbxContent>
                    <w:p w14:paraId="73C1A367" w14:textId="1632457E" w:rsidR="001E1384" w:rsidRPr="00293CF4" w:rsidRDefault="00661184" w:rsidP="007122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bookmarkStart w:id="1" w:name="_Hlk40436711"/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Recrutement</w:t>
                      </w:r>
                      <w:r w:rsidR="00A04B9C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des salariés :</w:t>
                      </w:r>
                    </w:p>
                    <w:p w14:paraId="023A4FBE" w14:textId="64721B0E" w:rsidR="00B45C7E" w:rsidRPr="00293CF4" w:rsidRDefault="00661184" w:rsidP="0071227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P</w:t>
                      </w:r>
                      <w:r w:rsidR="00A04B9C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oints de vigilance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pour sécuriser l’embauche</w:t>
                      </w:r>
                    </w:p>
                    <w:bookmarkEnd w:id="1"/>
                  </w:txbxContent>
                </v:textbox>
                <w10:wrap anchorx="margin"/>
              </v:rect>
            </w:pict>
          </mc:Fallback>
        </mc:AlternateContent>
      </w:r>
    </w:p>
    <w:p w14:paraId="4A649FCD" w14:textId="77777777"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14:paraId="11535B02" w14:textId="77777777"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14:paraId="45D725E8" w14:textId="77777777"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14:paraId="69D60860" w14:textId="77777777" w:rsidR="00DC1148" w:rsidRPr="00750047" w:rsidRDefault="00DC1148" w:rsidP="00EF5D73">
      <w:pPr>
        <w:pStyle w:val="Sansinterligne"/>
        <w:jc w:val="center"/>
        <w:rPr>
          <w:rFonts w:ascii="Calibri" w:hAnsi="Calibri" w:cs="Arial"/>
          <w:b/>
          <w:sz w:val="24"/>
          <w:szCs w:val="24"/>
        </w:rPr>
      </w:pPr>
    </w:p>
    <w:p w14:paraId="1670150F" w14:textId="6B48EDC6" w:rsidR="00E56F52" w:rsidRDefault="00784D54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>
        <w:rPr>
          <w:rFonts w:ascii="Calibri" w:hAnsi="Calibri" w:cs="Arial"/>
          <w:b/>
          <w:sz w:val="32"/>
          <w:szCs w:val="26"/>
        </w:rPr>
        <w:t>Le</w:t>
      </w:r>
      <w:r w:rsidR="00F221A7">
        <w:rPr>
          <w:rFonts w:ascii="Calibri" w:hAnsi="Calibri" w:cs="Arial"/>
          <w:b/>
          <w:sz w:val="32"/>
          <w:szCs w:val="26"/>
        </w:rPr>
        <w:t xml:space="preserve"> </w:t>
      </w:r>
      <w:r w:rsidR="00A04B9C">
        <w:rPr>
          <w:rFonts w:ascii="Calibri" w:hAnsi="Calibri" w:cs="Arial"/>
          <w:b/>
          <w:sz w:val="32"/>
          <w:szCs w:val="26"/>
        </w:rPr>
        <w:t>23 février</w:t>
      </w:r>
      <w:r w:rsidR="00F221A7">
        <w:rPr>
          <w:rFonts w:ascii="Calibri" w:hAnsi="Calibri" w:cs="Arial"/>
          <w:b/>
          <w:sz w:val="32"/>
          <w:szCs w:val="26"/>
        </w:rPr>
        <w:t xml:space="preserve"> 202</w:t>
      </w:r>
      <w:r w:rsidR="00D843C2">
        <w:rPr>
          <w:rFonts w:ascii="Calibri" w:hAnsi="Calibri" w:cs="Arial"/>
          <w:b/>
          <w:sz w:val="32"/>
          <w:szCs w:val="26"/>
        </w:rPr>
        <w:t>4</w:t>
      </w:r>
      <w:r w:rsidR="008D3EF4">
        <w:rPr>
          <w:rFonts w:ascii="Calibri" w:hAnsi="Calibri" w:cs="Arial"/>
          <w:b/>
          <w:sz w:val="32"/>
          <w:szCs w:val="26"/>
        </w:rPr>
        <w:t>,</w:t>
      </w:r>
    </w:p>
    <w:p w14:paraId="05669CD0" w14:textId="77777777" w:rsidR="00DE472A" w:rsidRDefault="00DE472A" w:rsidP="00DE472A">
      <w:pPr>
        <w:pStyle w:val="Sansinterligne"/>
        <w:jc w:val="center"/>
        <w:rPr>
          <w:rFonts w:ascii="Calibri" w:hAnsi="Calibri" w:cs="Arial"/>
          <w:b/>
          <w:color w:val="595959" w:themeColor="text1" w:themeTint="A6"/>
          <w:sz w:val="28"/>
          <w:szCs w:val="28"/>
        </w:rPr>
      </w:pPr>
      <w:bookmarkStart w:id="1" w:name="_Hlk518481081"/>
      <w:r>
        <w:rPr>
          <w:rFonts w:ascii="Calibri" w:hAnsi="Calibri" w:cs="Arial"/>
          <w:b/>
          <w:color w:val="595959" w:themeColor="text1" w:themeTint="A6"/>
          <w:sz w:val="28"/>
          <w:szCs w:val="28"/>
        </w:rPr>
        <w:t>en ligne, via la plateforme ZOOM.</w:t>
      </w:r>
    </w:p>
    <w:p w14:paraId="4A034D52" w14:textId="77777777" w:rsidR="00DE472A" w:rsidRPr="00750047" w:rsidRDefault="00DE472A" w:rsidP="00683AE9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2BB606DA" w14:textId="46D6C8BB" w:rsidR="00D843C2" w:rsidRDefault="00A04B9C" w:rsidP="00351C71">
      <w:pPr>
        <w:spacing w:after="0"/>
        <w:jc w:val="both"/>
        <w:rPr>
          <w:rFonts w:asciiTheme="minorHAnsi" w:hAnsiTheme="minorHAnsi" w:cstheme="minorHAnsi"/>
          <w:szCs w:val="20"/>
        </w:rPr>
      </w:pPr>
      <w:bookmarkStart w:id="2" w:name="_Hlk45005883"/>
      <w:r>
        <w:rPr>
          <w:rFonts w:asciiTheme="minorHAnsi" w:hAnsiTheme="minorHAnsi" w:cstheme="minorHAnsi"/>
          <w:szCs w:val="20"/>
        </w:rPr>
        <w:t>Alors que le secteur sanitaire, médico-social et social traverse une crise de l’attractivité des métiers, le recrutement peut s’avérer un défi et l’embauche de salariés être particulièrement sensible.</w:t>
      </w:r>
    </w:p>
    <w:p w14:paraId="2EE8C68F" w14:textId="1FCBD711" w:rsidR="00A04B9C" w:rsidRPr="00293CF4" w:rsidRDefault="00A04B9C" w:rsidP="00351C71">
      <w:pPr>
        <w:spacing w:after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Recours à des salariés non diplômés, alertes sur les faux-diplômes, embauche de travailleurs étrangers, vérification du casier judiciaire… Il est nécessaire de prendre certaines précautions lors de l’embauche pour sécuriser ses pratiques.</w:t>
      </w:r>
    </w:p>
    <w:p w14:paraId="650345DB" w14:textId="1027577B" w:rsidR="00B45C7E" w:rsidRDefault="00B45C7E" w:rsidP="00351C71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2703ADDC" w14:textId="1ADD5189" w:rsidR="00A04B9C" w:rsidRDefault="009264FA" w:rsidP="00351C71">
      <w:p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293CF4">
        <w:rPr>
          <w:rFonts w:asciiTheme="minorHAnsi" w:hAnsiTheme="minorHAnsi" w:cstheme="minorHAnsi"/>
          <w:szCs w:val="20"/>
        </w:rPr>
        <w:t xml:space="preserve">Pour </w:t>
      </w:r>
      <w:r w:rsidR="00A04B9C">
        <w:rPr>
          <w:rFonts w:asciiTheme="minorHAnsi" w:hAnsiTheme="minorHAnsi" w:cstheme="minorHAnsi"/>
          <w:szCs w:val="20"/>
        </w:rPr>
        <w:t>identifier quelques précautions à prendre, autour de certaines thématiques particulièrement sensibles</w:t>
      </w:r>
      <w:r w:rsidRPr="00293CF4">
        <w:rPr>
          <w:rFonts w:asciiTheme="minorHAnsi" w:hAnsiTheme="minorHAnsi" w:cstheme="minorHAnsi"/>
          <w:szCs w:val="20"/>
        </w:rPr>
        <w:t xml:space="preserve">, </w:t>
      </w:r>
      <w:r w:rsidRPr="00293CF4">
        <w:rPr>
          <w:rFonts w:asciiTheme="minorHAnsi" w:hAnsiTheme="minorHAnsi" w:cstheme="minorHAnsi"/>
          <w:b/>
          <w:szCs w:val="20"/>
        </w:rPr>
        <w:t>n</w:t>
      </w:r>
      <w:r w:rsidR="00351C71" w:rsidRPr="00293CF4">
        <w:rPr>
          <w:rFonts w:asciiTheme="minorHAnsi" w:hAnsiTheme="minorHAnsi" w:cstheme="minorHAnsi"/>
          <w:b/>
          <w:szCs w:val="20"/>
        </w:rPr>
        <w:t xml:space="preserve">ous vous </w:t>
      </w:r>
      <w:r w:rsidR="009309FE" w:rsidRPr="00293CF4">
        <w:rPr>
          <w:rFonts w:asciiTheme="minorHAnsi" w:hAnsiTheme="minorHAnsi" w:cstheme="minorHAnsi"/>
          <w:b/>
          <w:szCs w:val="20"/>
        </w:rPr>
        <w:t xml:space="preserve">convions à </w:t>
      </w:r>
      <w:r w:rsidR="00351C71" w:rsidRPr="00293CF4">
        <w:rPr>
          <w:rFonts w:asciiTheme="minorHAnsi" w:hAnsiTheme="minorHAnsi" w:cstheme="minorHAnsi"/>
          <w:b/>
          <w:szCs w:val="20"/>
        </w:rPr>
        <w:t>un webinaire</w:t>
      </w:r>
      <w:r w:rsidR="00B45C7E" w:rsidRPr="00293CF4">
        <w:rPr>
          <w:rFonts w:asciiTheme="minorHAnsi" w:hAnsiTheme="minorHAnsi" w:cstheme="minorHAnsi"/>
          <w:b/>
          <w:szCs w:val="20"/>
        </w:rPr>
        <w:t xml:space="preserve">, animé </w:t>
      </w:r>
      <w:r w:rsidR="00B45C7E" w:rsidRPr="00EB703F">
        <w:rPr>
          <w:rFonts w:asciiTheme="minorHAnsi" w:hAnsiTheme="minorHAnsi" w:cstheme="minorHAnsi"/>
          <w:b/>
          <w:szCs w:val="20"/>
        </w:rPr>
        <w:t xml:space="preserve">par </w:t>
      </w:r>
      <w:bookmarkStart w:id="3" w:name="_Hlk157508646"/>
      <w:r w:rsidR="00B45C7E" w:rsidRPr="00EB703F">
        <w:rPr>
          <w:rFonts w:asciiTheme="minorHAnsi" w:hAnsiTheme="minorHAnsi" w:cstheme="minorHAnsi"/>
          <w:b/>
          <w:szCs w:val="20"/>
        </w:rPr>
        <w:t xml:space="preserve">Maître </w:t>
      </w:r>
      <w:r w:rsidR="00EB703F" w:rsidRPr="00EB703F">
        <w:rPr>
          <w:rFonts w:asciiTheme="minorHAnsi" w:hAnsiTheme="minorHAnsi" w:cstheme="minorHAnsi"/>
          <w:b/>
          <w:szCs w:val="20"/>
        </w:rPr>
        <w:t>Titouan RESTIF</w:t>
      </w:r>
      <w:bookmarkEnd w:id="3"/>
      <w:r w:rsidR="00B45C7E" w:rsidRPr="00293CF4">
        <w:rPr>
          <w:rFonts w:asciiTheme="minorHAnsi" w:hAnsiTheme="minorHAnsi" w:cstheme="minorHAnsi"/>
          <w:b/>
          <w:szCs w:val="20"/>
        </w:rPr>
        <w:t xml:space="preserve">, avocat associé du Cabinet </w:t>
      </w:r>
      <w:r w:rsidR="00D843C2">
        <w:rPr>
          <w:rFonts w:asciiTheme="minorHAnsi" w:hAnsiTheme="minorHAnsi" w:cstheme="minorHAnsi"/>
          <w:b/>
          <w:szCs w:val="20"/>
        </w:rPr>
        <w:t>AD LEGIS</w:t>
      </w:r>
      <w:r w:rsidR="00B45C7E" w:rsidRPr="00293CF4">
        <w:rPr>
          <w:rFonts w:asciiTheme="minorHAnsi" w:hAnsiTheme="minorHAnsi" w:cstheme="minorHAnsi"/>
          <w:b/>
          <w:szCs w:val="20"/>
        </w:rPr>
        <w:t xml:space="preserve">. </w:t>
      </w:r>
    </w:p>
    <w:p w14:paraId="378684ED" w14:textId="5880D00F" w:rsidR="00351C71" w:rsidRPr="00293CF4" w:rsidRDefault="00B45C7E" w:rsidP="00351C71">
      <w:p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293CF4">
        <w:rPr>
          <w:rFonts w:asciiTheme="minorHAnsi" w:hAnsiTheme="minorHAnsi" w:cstheme="minorHAnsi"/>
          <w:b/>
          <w:szCs w:val="20"/>
        </w:rPr>
        <w:t xml:space="preserve">Il </w:t>
      </w:r>
      <w:r w:rsidR="009309FE" w:rsidRPr="00293CF4">
        <w:rPr>
          <w:rFonts w:asciiTheme="minorHAnsi" w:hAnsiTheme="minorHAnsi" w:cstheme="minorHAnsi"/>
          <w:b/>
          <w:szCs w:val="20"/>
        </w:rPr>
        <w:t>se dérouler</w:t>
      </w:r>
      <w:r w:rsidR="009264FA" w:rsidRPr="00293CF4">
        <w:rPr>
          <w:rFonts w:asciiTheme="minorHAnsi" w:hAnsiTheme="minorHAnsi" w:cstheme="minorHAnsi"/>
          <w:b/>
          <w:szCs w:val="20"/>
        </w:rPr>
        <w:t>a</w:t>
      </w:r>
      <w:r w:rsidR="009309FE" w:rsidRPr="00293CF4">
        <w:rPr>
          <w:rFonts w:asciiTheme="minorHAnsi" w:hAnsiTheme="minorHAnsi" w:cstheme="minorHAnsi"/>
          <w:b/>
          <w:szCs w:val="20"/>
        </w:rPr>
        <w:t xml:space="preserve"> </w:t>
      </w:r>
      <w:r w:rsidR="00351C71" w:rsidRPr="00293CF4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Pr="00293CF4">
        <w:rPr>
          <w:rFonts w:asciiTheme="minorHAnsi" w:hAnsiTheme="minorHAnsi" w:cstheme="minorHAnsi"/>
          <w:b/>
          <w:szCs w:val="20"/>
          <w:u w:val="single"/>
        </w:rPr>
        <w:t xml:space="preserve">vendredi </w:t>
      </w:r>
      <w:r w:rsidR="00A04B9C">
        <w:rPr>
          <w:rFonts w:asciiTheme="minorHAnsi" w:hAnsiTheme="minorHAnsi" w:cstheme="minorHAnsi"/>
          <w:b/>
          <w:szCs w:val="20"/>
          <w:u w:val="single"/>
        </w:rPr>
        <w:t>23 février</w:t>
      </w:r>
      <w:r w:rsidR="00351C71" w:rsidRPr="00293CF4">
        <w:rPr>
          <w:rFonts w:asciiTheme="minorHAnsi" w:hAnsiTheme="minorHAnsi" w:cstheme="minorHAnsi"/>
          <w:b/>
          <w:szCs w:val="20"/>
          <w:u w:val="single"/>
        </w:rPr>
        <w:t xml:space="preserve">, </w:t>
      </w:r>
      <w:r w:rsidR="00351C71" w:rsidRPr="00554416">
        <w:rPr>
          <w:rFonts w:asciiTheme="minorHAnsi" w:hAnsiTheme="minorHAnsi" w:cstheme="minorHAnsi"/>
          <w:b/>
          <w:szCs w:val="20"/>
          <w:u w:val="single"/>
        </w:rPr>
        <w:t xml:space="preserve">de </w:t>
      </w:r>
      <w:r w:rsidR="00D843C2" w:rsidRPr="00554416">
        <w:rPr>
          <w:rFonts w:asciiTheme="minorHAnsi" w:hAnsiTheme="minorHAnsi" w:cstheme="minorHAnsi"/>
          <w:b/>
          <w:szCs w:val="20"/>
          <w:u w:val="single"/>
        </w:rPr>
        <w:t>9</w:t>
      </w:r>
      <w:r w:rsidRPr="00554416">
        <w:rPr>
          <w:rFonts w:asciiTheme="minorHAnsi" w:hAnsiTheme="minorHAnsi" w:cstheme="minorHAnsi"/>
          <w:b/>
          <w:szCs w:val="20"/>
          <w:u w:val="single"/>
        </w:rPr>
        <w:t>h</w:t>
      </w:r>
      <w:r w:rsidR="00D843C2" w:rsidRPr="00554416">
        <w:rPr>
          <w:rFonts w:asciiTheme="minorHAnsi" w:hAnsiTheme="minorHAnsi" w:cstheme="minorHAnsi"/>
          <w:b/>
          <w:szCs w:val="20"/>
          <w:u w:val="single"/>
        </w:rPr>
        <w:t>30</w:t>
      </w:r>
      <w:r w:rsidRPr="00554416">
        <w:rPr>
          <w:rFonts w:asciiTheme="minorHAnsi" w:hAnsiTheme="minorHAnsi" w:cstheme="minorHAnsi"/>
          <w:b/>
          <w:szCs w:val="20"/>
          <w:u w:val="single"/>
        </w:rPr>
        <w:t xml:space="preserve"> à 1</w:t>
      </w:r>
      <w:r w:rsidR="00D843C2" w:rsidRPr="00554416">
        <w:rPr>
          <w:rFonts w:asciiTheme="minorHAnsi" w:hAnsiTheme="minorHAnsi" w:cstheme="minorHAnsi"/>
          <w:b/>
          <w:szCs w:val="20"/>
          <w:u w:val="single"/>
        </w:rPr>
        <w:t>1</w:t>
      </w:r>
      <w:r w:rsidRPr="00554416">
        <w:rPr>
          <w:rFonts w:asciiTheme="minorHAnsi" w:hAnsiTheme="minorHAnsi" w:cstheme="minorHAnsi"/>
          <w:b/>
          <w:szCs w:val="20"/>
          <w:u w:val="single"/>
        </w:rPr>
        <w:t>h</w:t>
      </w:r>
      <w:r w:rsidR="00351C71" w:rsidRPr="00554416">
        <w:rPr>
          <w:rFonts w:asciiTheme="minorHAnsi" w:hAnsiTheme="minorHAnsi" w:cstheme="minorHAnsi"/>
          <w:b/>
          <w:szCs w:val="20"/>
        </w:rPr>
        <w:t>,</w:t>
      </w:r>
      <w:r w:rsidR="00351C71" w:rsidRPr="00293CF4">
        <w:rPr>
          <w:rFonts w:asciiTheme="minorHAnsi" w:hAnsiTheme="minorHAnsi" w:cstheme="minorHAnsi"/>
          <w:b/>
          <w:szCs w:val="20"/>
        </w:rPr>
        <w:t xml:space="preserve"> </w:t>
      </w:r>
      <w:r w:rsidR="009309FE" w:rsidRPr="00293CF4">
        <w:rPr>
          <w:rFonts w:asciiTheme="minorHAnsi" w:hAnsiTheme="minorHAnsi" w:cstheme="minorHAnsi"/>
          <w:b/>
          <w:szCs w:val="20"/>
        </w:rPr>
        <w:t>en ligne via la plateforme Zoom</w:t>
      </w:r>
      <w:r w:rsidR="00351C71" w:rsidRPr="00293CF4">
        <w:rPr>
          <w:rFonts w:asciiTheme="minorHAnsi" w:hAnsiTheme="minorHAnsi" w:cstheme="minorHAnsi"/>
          <w:b/>
          <w:szCs w:val="20"/>
        </w:rPr>
        <w:t>.</w:t>
      </w:r>
    </w:p>
    <w:p w14:paraId="0A077F60" w14:textId="37560206" w:rsidR="00351C71" w:rsidRDefault="00351C71" w:rsidP="00351C71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79987B24" w14:textId="77777777" w:rsidR="00D843C2" w:rsidRPr="00750047" w:rsidRDefault="00D843C2" w:rsidP="00351C71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4B7FD60B" w14:textId="0D125958" w:rsidR="00B45C7E" w:rsidRPr="00293CF4" w:rsidRDefault="00B45C7E" w:rsidP="00351C71">
      <w:pPr>
        <w:spacing w:after="0"/>
        <w:jc w:val="both"/>
        <w:rPr>
          <w:rFonts w:asciiTheme="minorHAnsi" w:hAnsiTheme="minorHAnsi" w:cstheme="minorHAnsi"/>
          <w:b/>
          <w:bCs/>
          <w:szCs w:val="20"/>
          <w:u w:val="single"/>
        </w:rPr>
      </w:pPr>
      <w:r w:rsidRPr="00293CF4">
        <w:rPr>
          <w:rFonts w:asciiTheme="minorHAnsi" w:hAnsiTheme="minorHAnsi" w:cstheme="minorHAnsi"/>
          <w:b/>
          <w:bCs/>
          <w:szCs w:val="20"/>
          <w:u w:val="single"/>
        </w:rPr>
        <w:t xml:space="preserve">Au programme : </w:t>
      </w:r>
    </w:p>
    <w:p w14:paraId="5A253F67" w14:textId="3C4AAD46" w:rsidR="00B45C7E" w:rsidRDefault="00A04B9C" w:rsidP="00D843C2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recours à des travailleurs étrangers</w:t>
      </w:r>
    </w:p>
    <w:p w14:paraId="132D3589" w14:textId="1147C613" w:rsidR="00D843C2" w:rsidRDefault="00A04B9C" w:rsidP="00D843C2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L’embauche de salariés mineurs</w:t>
      </w:r>
    </w:p>
    <w:p w14:paraId="071B6939" w14:textId="4C884676" w:rsidR="00D843C2" w:rsidRDefault="00A04B9C" w:rsidP="00D843C2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casier judiciaire : vérification et effets en cas de condamnation</w:t>
      </w:r>
    </w:p>
    <w:p w14:paraId="140B2EC7" w14:textId="54632291" w:rsidR="00EB703F" w:rsidRDefault="00A04B9C" w:rsidP="00EB703F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L’embauche de salariés non diplômés : Les « faisant-fonction », les faux diplômes</w:t>
      </w:r>
    </w:p>
    <w:p w14:paraId="7A31FDA6" w14:textId="15488549" w:rsidR="00EB703F" w:rsidRDefault="00EB703F" w:rsidP="00EB703F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Loi DADUE du 9 mars 2023 sur les clauses obligatoires du contrat de travail</w:t>
      </w:r>
    </w:p>
    <w:p w14:paraId="1A2E0DB9" w14:textId="1AB81E9A" w:rsidR="00EB703F" w:rsidRDefault="00EB703F" w:rsidP="00EB703F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Détention du permis de conduire : vérifications et effets en cas de suspension</w:t>
      </w:r>
    </w:p>
    <w:p w14:paraId="247ABD88" w14:textId="68D74123" w:rsidR="00EB703F" w:rsidRPr="00EB703F" w:rsidRDefault="00EB703F" w:rsidP="00EB703F">
      <w:pPr>
        <w:pStyle w:val="Paragraphedeliste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Déclaration préalable à l’embauche</w:t>
      </w:r>
    </w:p>
    <w:bookmarkEnd w:id="1"/>
    <w:bookmarkEnd w:id="2"/>
    <w:p w14:paraId="571C4CCC" w14:textId="69B9018C" w:rsidR="00293CF4" w:rsidRDefault="00293CF4" w:rsidP="004A07DC">
      <w:pPr>
        <w:pStyle w:val="Sansinterligne"/>
        <w:jc w:val="both"/>
        <w:rPr>
          <w:rFonts w:ascii="Calibri" w:hAnsi="Calibri" w:cs="Arial"/>
          <w:b/>
          <w:sz w:val="16"/>
          <w:szCs w:val="16"/>
        </w:rPr>
      </w:pPr>
    </w:p>
    <w:p w14:paraId="797D403B" w14:textId="77777777" w:rsidR="00D843C2" w:rsidRPr="00750047" w:rsidRDefault="00D843C2" w:rsidP="004A07DC">
      <w:pPr>
        <w:pStyle w:val="Sansinterligne"/>
        <w:jc w:val="both"/>
        <w:rPr>
          <w:rFonts w:ascii="Calibri" w:hAnsi="Calibri" w:cs="Arial"/>
          <w:b/>
          <w:sz w:val="16"/>
          <w:szCs w:val="16"/>
        </w:rPr>
      </w:pPr>
    </w:p>
    <w:p w14:paraId="31CA575C" w14:textId="6549B11B" w:rsidR="00EF5D73" w:rsidRPr="00293CF4" w:rsidRDefault="00EF5D73" w:rsidP="004A07DC">
      <w:pPr>
        <w:pStyle w:val="Sansinterligne"/>
        <w:jc w:val="both"/>
        <w:rPr>
          <w:rFonts w:ascii="Calibri" w:hAnsi="Calibri" w:cs="Arial"/>
          <w:b/>
        </w:rPr>
      </w:pPr>
      <w:r w:rsidRPr="00293CF4">
        <w:rPr>
          <w:rFonts w:ascii="Calibri" w:hAnsi="Calibri" w:cs="Arial"/>
          <w:b/>
        </w:rPr>
        <w:t>Animation</w:t>
      </w:r>
    </w:p>
    <w:p w14:paraId="54B06C7D" w14:textId="50A3907C" w:rsidR="00F221A7" w:rsidRPr="00293CF4" w:rsidRDefault="00EB703F" w:rsidP="00F221A7">
      <w:pPr>
        <w:pStyle w:val="Sansinterligne"/>
        <w:jc w:val="both"/>
        <w:rPr>
          <w:rFonts w:ascii="Calibri" w:hAnsi="Calibri" w:cs="Arial"/>
          <w:b/>
          <w:bCs/>
          <w:sz w:val="24"/>
          <w:szCs w:val="24"/>
        </w:rPr>
      </w:pPr>
      <w:r w:rsidRPr="00EB703F">
        <w:rPr>
          <w:rFonts w:ascii="Calibri" w:hAnsi="Calibri" w:cs="Arial"/>
          <w:b/>
          <w:bCs/>
          <w:sz w:val="24"/>
          <w:szCs w:val="24"/>
        </w:rPr>
        <w:t>Maître Titouan RESTIF</w:t>
      </w:r>
      <w:r>
        <w:rPr>
          <w:rFonts w:ascii="Calibri" w:hAnsi="Calibri" w:cs="Arial"/>
          <w:b/>
          <w:bCs/>
          <w:sz w:val="24"/>
          <w:szCs w:val="24"/>
        </w:rPr>
        <w:t>,</w:t>
      </w:r>
      <w:r w:rsidRPr="00EB703F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293CF4" w:rsidRPr="00293CF4">
        <w:rPr>
          <w:rFonts w:ascii="Calibri" w:hAnsi="Calibri" w:cs="Arial"/>
          <w:b/>
          <w:bCs/>
          <w:sz w:val="24"/>
          <w:szCs w:val="24"/>
        </w:rPr>
        <w:t xml:space="preserve">Avocat associé – Cabinet </w:t>
      </w:r>
      <w:r w:rsidR="00D843C2">
        <w:rPr>
          <w:rFonts w:ascii="Calibri" w:hAnsi="Calibri" w:cs="Arial"/>
          <w:b/>
          <w:bCs/>
          <w:sz w:val="24"/>
          <w:szCs w:val="24"/>
        </w:rPr>
        <w:t>AD LEGIS</w:t>
      </w:r>
      <w:r w:rsidR="00293CF4" w:rsidRPr="00293CF4">
        <w:rPr>
          <w:rFonts w:ascii="Calibri" w:hAnsi="Calibri" w:cs="Arial"/>
          <w:b/>
          <w:bCs/>
          <w:sz w:val="24"/>
          <w:szCs w:val="24"/>
        </w:rPr>
        <w:t xml:space="preserve"> Avocats à Rennes</w:t>
      </w:r>
    </w:p>
    <w:p w14:paraId="4BBEBA1F" w14:textId="4D7CA94F" w:rsidR="00020D61" w:rsidRDefault="00020D61" w:rsidP="004A07DC">
      <w:pPr>
        <w:pStyle w:val="Sansinterligne"/>
        <w:jc w:val="both"/>
        <w:rPr>
          <w:rFonts w:ascii="Calibri" w:hAnsi="Calibri" w:cs="Arial"/>
          <w:b/>
          <w:sz w:val="16"/>
          <w:szCs w:val="16"/>
        </w:rPr>
      </w:pPr>
    </w:p>
    <w:p w14:paraId="427826EC" w14:textId="77777777" w:rsidR="00640A53" w:rsidRPr="00750047" w:rsidRDefault="00640A53" w:rsidP="004A07DC">
      <w:pPr>
        <w:pStyle w:val="Sansinterligne"/>
        <w:jc w:val="both"/>
        <w:rPr>
          <w:rFonts w:ascii="Calibri" w:hAnsi="Calibri" w:cs="Arial"/>
          <w:b/>
          <w:sz w:val="16"/>
          <w:szCs w:val="16"/>
        </w:rPr>
      </w:pPr>
    </w:p>
    <w:p w14:paraId="6EF721CF" w14:textId="77777777" w:rsidR="00EF5D73" w:rsidRPr="00293CF4" w:rsidRDefault="00EF5D73" w:rsidP="004A07DC">
      <w:pPr>
        <w:pStyle w:val="Sansinterligne"/>
        <w:jc w:val="both"/>
        <w:rPr>
          <w:rFonts w:ascii="Calibri" w:hAnsi="Calibri" w:cs="Arial"/>
          <w:b/>
        </w:rPr>
      </w:pPr>
      <w:r w:rsidRPr="00293CF4">
        <w:rPr>
          <w:rFonts w:ascii="Calibri" w:hAnsi="Calibri" w:cs="Arial"/>
          <w:b/>
        </w:rPr>
        <w:t>Participation</w:t>
      </w:r>
    </w:p>
    <w:p w14:paraId="19D8E748" w14:textId="056087F1" w:rsidR="0014339B" w:rsidRPr="00293CF4" w:rsidRDefault="00293CF4" w:rsidP="004A07DC">
      <w:pPr>
        <w:spacing w:after="0" w:line="240" w:lineRule="auto"/>
        <w:jc w:val="both"/>
        <w:rPr>
          <w:rFonts w:ascii="Calibri" w:hAnsi="Calibri" w:cs="Arial"/>
        </w:rPr>
      </w:pPr>
      <w:r w:rsidRPr="00EB703F">
        <w:rPr>
          <w:rFonts w:ascii="Calibri" w:hAnsi="Calibri" w:cs="Arial"/>
        </w:rPr>
        <w:t xml:space="preserve">Adhérents : </w:t>
      </w:r>
      <w:r w:rsidR="00D64359">
        <w:rPr>
          <w:rFonts w:ascii="Calibri" w:hAnsi="Calibri" w:cs="Arial"/>
        </w:rPr>
        <w:t>80</w:t>
      </w:r>
      <w:r w:rsidR="0014339B" w:rsidRPr="00EB703F">
        <w:rPr>
          <w:rFonts w:ascii="Calibri" w:hAnsi="Calibri" w:cs="Arial"/>
        </w:rPr>
        <w:t>€ par personne</w:t>
      </w:r>
      <w:r w:rsidRPr="00EB703F">
        <w:rPr>
          <w:rFonts w:ascii="Calibri" w:hAnsi="Calibri" w:cs="Arial"/>
        </w:rPr>
        <w:t xml:space="preserve"> / Non adhérents : 1</w:t>
      </w:r>
      <w:r w:rsidR="004026AD">
        <w:rPr>
          <w:rFonts w:ascii="Calibri" w:hAnsi="Calibri" w:cs="Arial"/>
        </w:rPr>
        <w:t>5</w:t>
      </w:r>
      <w:r w:rsidRPr="00EB703F">
        <w:rPr>
          <w:rFonts w:ascii="Calibri" w:hAnsi="Calibri" w:cs="Arial"/>
        </w:rPr>
        <w:t>0€ par personne</w:t>
      </w:r>
    </w:p>
    <w:p w14:paraId="7E3F0570" w14:textId="167A02CE" w:rsidR="001B6A5C" w:rsidRDefault="001B6A5C" w:rsidP="004A07DC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61CA4EDC" w14:textId="77777777" w:rsidR="00640A53" w:rsidRPr="00750047" w:rsidRDefault="00640A53" w:rsidP="004A07DC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14:paraId="4385FE6F" w14:textId="48A116D0" w:rsidR="001B6A5C" w:rsidRPr="00293CF4" w:rsidRDefault="001B6A5C" w:rsidP="001B6A5C">
      <w:pPr>
        <w:pStyle w:val="Sansinterligne"/>
        <w:jc w:val="both"/>
        <w:rPr>
          <w:rFonts w:ascii="Calibri" w:hAnsi="Calibri" w:cs="Arial"/>
          <w:b/>
        </w:rPr>
      </w:pPr>
      <w:r w:rsidRPr="00293CF4">
        <w:rPr>
          <w:rFonts w:ascii="Calibri" w:hAnsi="Calibri" w:cs="Arial"/>
          <w:b/>
        </w:rPr>
        <w:t>Horaires</w:t>
      </w:r>
    </w:p>
    <w:p w14:paraId="66F4F922" w14:textId="26ECD8FC" w:rsidR="001B6A5C" w:rsidRDefault="009264FA" w:rsidP="004A07DC">
      <w:pPr>
        <w:spacing w:after="0" w:line="240" w:lineRule="auto"/>
        <w:jc w:val="both"/>
        <w:rPr>
          <w:rFonts w:ascii="Calibri" w:hAnsi="Calibri" w:cs="Arial"/>
        </w:rPr>
      </w:pPr>
      <w:r w:rsidRPr="00554416">
        <w:rPr>
          <w:rFonts w:ascii="Calibri" w:hAnsi="Calibri" w:cs="Arial"/>
        </w:rPr>
        <w:t xml:space="preserve">De </w:t>
      </w:r>
      <w:r w:rsidR="00D843C2" w:rsidRPr="00554416">
        <w:rPr>
          <w:rFonts w:ascii="Calibri" w:hAnsi="Calibri" w:cs="Arial"/>
        </w:rPr>
        <w:t>9</w:t>
      </w:r>
      <w:r w:rsidR="00293CF4" w:rsidRPr="00554416">
        <w:rPr>
          <w:rFonts w:ascii="Calibri" w:hAnsi="Calibri" w:cs="Arial"/>
        </w:rPr>
        <w:t>h</w:t>
      </w:r>
      <w:r w:rsidR="00D843C2" w:rsidRPr="00554416">
        <w:rPr>
          <w:rFonts w:ascii="Calibri" w:hAnsi="Calibri" w:cs="Arial"/>
        </w:rPr>
        <w:t>30</w:t>
      </w:r>
      <w:r w:rsidR="00293CF4" w:rsidRPr="00554416">
        <w:rPr>
          <w:rFonts w:ascii="Calibri" w:hAnsi="Calibri" w:cs="Arial"/>
        </w:rPr>
        <w:t xml:space="preserve"> à 1</w:t>
      </w:r>
      <w:r w:rsidR="00D843C2" w:rsidRPr="00554416">
        <w:rPr>
          <w:rFonts w:ascii="Calibri" w:hAnsi="Calibri" w:cs="Arial"/>
        </w:rPr>
        <w:t>1</w:t>
      </w:r>
      <w:r w:rsidR="00293CF4" w:rsidRPr="00554416">
        <w:rPr>
          <w:rFonts w:ascii="Calibri" w:hAnsi="Calibri" w:cs="Arial"/>
        </w:rPr>
        <w:t>h</w:t>
      </w:r>
    </w:p>
    <w:p w14:paraId="674CFC0F" w14:textId="0F6EB45A" w:rsidR="00D843C2" w:rsidRDefault="00D843C2" w:rsidP="004A07DC">
      <w:pPr>
        <w:spacing w:after="0" w:line="240" w:lineRule="auto"/>
        <w:jc w:val="both"/>
        <w:rPr>
          <w:rFonts w:ascii="Calibri" w:hAnsi="Calibri" w:cs="Arial"/>
        </w:rPr>
      </w:pPr>
    </w:p>
    <w:p w14:paraId="25099F90" w14:textId="7D3B19FF" w:rsidR="00D843C2" w:rsidRDefault="00D843C2" w:rsidP="004A07DC">
      <w:pPr>
        <w:spacing w:after="0" w:line="240" w:lineRule="auto"/>
        <w:jc w:val="both"/>
        <w:rPr>
          <w:rFonts w:ascii="Calibri" w:hAnsi="Calibri" w:cs="Arial"/>
        </w:rPr>
      </w:pPr>
    </w:p>
    <w:p w14:paraId="5F613ECD" w14:textId="30B31F5B" w:rsidR="00D843C2" w:rsidRDefault="00D843C2" w:rsidP="004A07DC">
      <w:pPr>
        <w:spacing w:after="0" w:line="240" w:lineRule="auto"/>
        <w:jc w:val="both"/>
        <w:rPr>
          <w:rFonts w:ascii="Calibri" w:hAnsi="Calibri" w:cs="Arial"/>
        </w:rPr>
      </w:pPr>
    </w:p>
    <w:p w14:paraId="62C6BA93" w14:textId="7CF09568" w:rsidR="00D843C2" w:rsidRDefault="00D843C2" w:rsidP="004A07DC">
      <w:pPr>
        <w:spacing w:after="0" w:line="240" w:lineRule="auto"/>
        <w:jc w:val="both"/>
        <w:rPr>
          <w:rFonts w:ascii="Calibri" w:hAnsi="Calibri" w:cs="Arial"/>
        </w:rPr>
      </w:pPr>
    </w:p>
    <w:p w14:paraId="34A0A839" w14:textId="12626CD9" w:rsidR="00D843C2" w:rsidRDefault="00D843C2" w:rsidP="004A07DC">
      <w:pPr>
        <w:spacing w:after="0" w:line="240" w:lineRule="auto"/>
        <w:jc w:val="both"/>
        <w:rPr>
          <w:rFonts w:ascii="Calibri" w:hAnsi="Calibri" w:cs="Arial"/>
        </w:rPr>
      </w:pPr>
    </w:p>
    <w:p w14:paraId="19C0FC96" w14:textId="77777777" w:rsidR="00D843C2" w:rsidRPr="00293CF4" w:rsidRDefault="00D843C2" w:rsidP="004A07DC">
      <w:pPr>
        <w:spacing w:after="0" w:line="240" w:lineRule="auto"/>
        <w:jc w:val="both"/>
        <w:rPr>
          <w:rFonts w:ascii="Calibri" w:hAnsi="Calibri" w:cs="Arial"/>
        </w:rPr>
      </w:pPr>
    </w:p>
    <w:p w14:paraId="327A2812" w14:textId="05F256D6" w:rsidR="005656BC" w:rsidRPr="00293CF4" w:rsidRDefault="005656BC" w:rsidP="006E688C">
      <w:pPr>
        <w:spacing w:after="0" w:line="240" w:lineRule="auto"/>
        <w:jc w:val="center"/>
        <w:rPr>
          <w:rFonts w:ascii="Calibri" w:hAnsi="Calibri" w:cs="Arial"/>
          <w:sz w:val="24"/>
          <w:u w:val="single"/>
        </w:rPr>
      </w:pPr>
      <w:r w:rsidRPr="00293CF4">
        <w:rPr>
          <w:rFonts w:ascii="Calibri" w:hAnsi="Calibri" w:cs="Arial"/>
          <w:u w:val="single"/>
        </w:rPr>
        <w:t>Le lien de connexion vous sera adressé quelques jours avant la réunion.</w:t>
      </w:r>
    </w:p>
    <w:p w14:paraId="3B9B90A3" w14:textId="7DD9C5EB" w:rsidR="00AB49DC" w:rsidRDefault="004521D0" w:rsidP="00640A53">
      <w:pPr>
        <w:spacing w:after="0" w:line="240" w:lineRule="auto"/>
        <w:jc w:val="center"/>
        <w:rPr>
          <w:rFonts w:ascii="Calibri" w:hAnsi="Calibri" w:cs="Arial"/>
          <w:u w:val="single"/>
        </w:rPr>
      </w:pPr>
      <w:r w:rsidRPr="00293CF4">
        <w:rPr>
          <w:rFonts w:ascii="Calibri" w:hAnsi="Calibri" w:cs="Arial"/>
          <w:u w:val="single"/>
        </w:rPr>
        <w:t>Nous vous remercions de vous inscrire à l’aide du bulletin d’inscription à suivre.</w:t>
      </w:r>
    </w:p>
    <w:p w14:paraId="268AC1AF" w14:textId="34350D0C" w:rsidR="00A04B9C" w:rsidRDefault="00A04B9C" w:rsidP="00640A53">
      <w:pPr>
        <w:spacing w:after="0" w:line="240" w:lineRule="auto"/>
        <w:jc w:val="center"/>
        <w:rPr>
          <w:rFonts w:ascii="Calibri" w:hAnsi="Calibri" w:cs="Arial"/>
          <w:u w:val="single"/>
        </w:rPr>
      </w:pPr>
    </w:p>
    <w:p w14:paraId="72426138" w14:textId="779895B4" w:rsidR="00A04B9C" w:rsidRDefault="00A04B9C" w:rsidP="00640A53">
      <w:pPr>
        <w:spacing w:after="0" w:line="240" w:lineRule="auto"/>
        <w:jc w:val="center"/>
        <w:rPr>
          <w:rFonts w:ascii="Calibri" w:hAnsi="Calibri" w:cs="Arial"/>
          <w:u w:val="single"/>
        </w:rPr>
      </w:pPr>
    </w:p>
    <w:p w14:paraId="33B41E0A" w14:textId="1FF14505" w:rsidR="00A04B9C" w:rsidRDefault="00A04B9C" w:rsidP="00640A53">
      <w:pPr>
        <w:spacing w:after="0" w:line="240" w:lineRule="auto"/>
        <w:jc w:val="center"/>
        <w:rPr>
          <w:rFonts w:ascii="Calibri" w:hAnsi="Calibri" w:cs="Arial"/>
          <w:u w:val="single"/>
        </w:rPr>
      </w:pPr>
    </w:p>
    <w:p w14:paraId="05F18D10" w14:textId="77777777" w:rsidR="00A04B9C" w:rsidRDefault="00A04B9C" w:rsidP="00640A53">
      <w:pPr>
        <w:spacing w:after="0" w:line="240" w:lineRule="auto"/>
        <w:jc w:val="center"/>
        <w:rPr>
          <w:rFonts w:ascii="Calibri" w:hAnsi="Calibri" w:cs="Arial"/>
          <w:u w:val="single"/>
        </w:rPr>
      </w:pPr>
    </w:p>
    <w:p w14:paraId="567236A0" w14:textId="77777777" w:rsidR="00C96E17" w:rsidRPr="0096787C" w:rsidRDefault="00C96E17" w:rsidP="00D843C2">
      <w:pPr>
        <w:spacing w:after="0" w:line="240" w:lineRule="auto"/>
        <w:rPr>
          <w:rFonts w:ascii="Calibri" w:hAnsi="Calibri" w:cs="Arial"/>
          <w:szCs w:val="23"/>
          <w:u w:val="single"/>
        </w:rPr>
      </w:pPr>
    </w:p>
    <w:p w14:paraId="76A689B7" w14:textId="77777777" w:rsidR="0038626E" w:rsidRDefault="0038626E" w:rsidP="0038626E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89D3A0" wp14:editId="7F889243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C6174" w14:textId="77777777" w:rsidR="0038626E" w:rsidRPr="00DC1148" w:rsidRDefault="0038626E" w:rsidP="0038626E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D3A0" id="Rectangle 3" o:spid="_x0000_s1027" style="position:absolute;left:0;text-align:left;margin-left:-16.1pt;margin-top:-8.35pt;width:484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14:paraId="4DEC6174" w14:textId="77777777" w:rsidR="0038626E" w:rsidRPr="00DC1148" w:rsidRDefault="0038626E" w:rsidP="0038626E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6DFE1967" w14:textId="77777777" w:rsidR="0038626E" w:rsidRDefault="0038626E" w:rsidP="0038626E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48218239" w14:textId="77777777" w:rsidR="0038626E" w:rsidRDefault="0096787C" w:rsidP="0038626E"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5601F2F" wp14:editId="439917E1">
                <wp:simplePos x="0" y="0"/>
                <wp:positionH relativeFrom="column">
                  <wp:posOffset>-295179</wp:posOffset>
                </wp:positionH>
                <wp:positionV relativeFrom="paragraph">
                  <wp:posOffset>3175</wp:posOffset>
                </wp:positionV>
                <wp:extent cx="6335522" cy="9165082"/>
                <wp:effectExtent l="0" t="0" r="825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522" cy="9165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2F356" w14:textId="77777777" w:rsidR="00661184" w:rsidRPr="00661184" w:rsidRDefault="00661184" w:rsidP="00661184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66118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Recrutement des salariés :</w:t>
                            </w:r>
                          </w:p>
                          <w:p w14:paraId="37EE01FC" w14:textId="77777777" w:rsidR="00661184" w:rsidRPr="00661184" w:rsidRDefault="00661184" w:rsidP="00661184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66118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Points de vigilance pour sécuriser l’embauche</w:t>
                            </w:r>
                          </w:p>
                          <w:p w14:paraId="4411E4E9" w14:textId="2F9D4529" w:rsidR="00A04B9C" w:rsidRDefault="00A04B9C" w:rsidP="00A04B9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760464C" w14:textId="7ACBA6F8" w:rsidR="0096787C" w:rsidRPr="00F221A7" w:rsidRDefault="00A04B9C" w:rsidP="00A04B9C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23</w:t>
                            </w:r>
                            <w:r w:rsidR="00D843C2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février</w:t>
                            </w:r>
                            <w:r w:rsidR="005656BC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 xml:space="preserve"> 202</w:t>
                            </w:r>
                            <w:r w:rsidR="00D843C2">
                              <w:rPr>
                                <w:rFonts w:ascii="Calibri" w:hAnsi="Calibri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  <w:p w14:paraId="4375BA0C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66F295E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14:paraId="4192A7CE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23C6D91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3442473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14:paraId="78372245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62AB0BE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ECB56A4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14:paraId="39C7C7E4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04C4866" w14:textId="77777777" w:rsidR="0096787C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9825156" w14:textId="77777777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14:paraId="23EEFE46" w14:textId="484D4E55" w:rsidR="0096787C" w:rsidRPr="00585333" w:rsidRDefault="0096787C" w:rsidP="0096787C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14:paraId="229D8B83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14:paraId="10FDF064" w14:textId="77777777" w:rsidR="0096787C" w:rsidRPr="00585333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8FBF0F6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7457F5E4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14:paraId="6D8114A6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49EBD937" w14:textId="77777777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14:paraId="77F8E240" w14:textId="639D6CAF" w:rsidR="0096787C" w:rsidRDefault="0096787C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026A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80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€uro</w:t>
                            </w:r>
                            <w:r w:rsidR="00DE47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  <w:r w:rsidR="00293CF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(adhérents)</w:t>
                            </w:r>
                          </w:p>
                          <w:p w14:paraId="3250C93D" w14:textId="4AA9CDD5" w:rsidR="00293CF4" w:rsidRDefault="00293CF4" w:rsidP="0096787C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026AD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0 €uros x     =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€uros (non adhérents)</w:t>
                            </w:r>
                          </w:p>
                          <w:p w14:paraId="220CB833" w14:textId="77777777" w:rsidR="00122316" w:rsidRPr="00122316" w:rsidRDefault="00122316" w:rsidP="00122316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122316"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14:paraId="5D03353F" w14:textId="77777777" w:rsidR="0096787C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C5EF02" w14:textId="77777777" w:rsidR="0096787C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346D61" w14:textId="41BDFF9C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 retourner avan</w:t>
                            </w:r>
                            <w:r w:rsidRPr="001724D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EB703F"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D843C2"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DE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févr</w:t>
                            </w:r>
                            <w:r w:rsidR="00D843C2"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ier</w:t>
                            </w:r>
                            <w:r w:rsidRPr="00EB70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551328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CS 80626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CCB52F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</w:t>
                            </w:r>
                            <w:r w:rsidR="00AC742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RENNES CEDEX 7</w:t>
                            </w:r>
                          </w:p>
                          <w:p w14:paraId="164F82C6" w14:textId="77777777" w:rsidR="0096787C" w:rsidRPr="00585333" w:rsidRDefault="0096787C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14:paraId="0358B056" w14:textId="55DBE214" w:rsidR="0096787C" w:rsidRPr="00585333" w:rsidRDefault="00161DEB" w:rsidP="0096787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10" w:history="1">
                              <w:r w:rsidR="006E290B" w:rsidRPr="00CE72F6">
                                <w:rPr>
                                  <w:rStyle w:val="Lienhypertexte"/>
                                  <w:rFonts w:ascii="Calibri" w:hAnsi="Calibri"/>
                                  <w:sz w:val="24"/>
                                </w:rPr>
                                <w:t>uriopss@uriopss-bretagne.</w:t>
                              </w:r>
                              <w:r w:rsidR="006E290B" w:rsidRPr="00CE72F6">
                                <w:rPr>
                                  <w:rStyle w:val="Lienhypertexte"/>
                                  <w:rFonts w:ascii="Calibri" w:hAnsi="Calibri"/>
                                </w:rPr>
                                <w:t>fr</w:t>
                              </w:r>
                            </w:hyperlink>
                            <w:r w:rsidR="0096787C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01F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3.25pt;margin-top:.25pt;width:498.85pt;height:721.6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Bt9gEAANwDAAAOAAAAZHJzL2Uyb0RvYy54bWysU9tu2zAMfR+wfxD0vthJlqwz4hRdiw4D&#10;um5A2w9gZDkWZosapcTOvn6UnKbZ+jbsRRAvOjyHpFaXQ9eKvSZv0JZyOsml0FZhZey2lE+Pt+8u&#10;pPABbAUtWl3Kg/bycv32zap3hZ5hg22lSTCI9UXvStmE4Ios86rRHfgJOm05WCN1ENikbVYR9Ize&#10;tdksz5dZj1Q5QqW9Z+/NGJTrhF/XWoVvde11EG0pmVtIJ6VzE89svYJiS+Aao4404B9YdGAsFz1B&#10;3UAAsSPzCqozitBjHSYKuwzr2iidNLCaaf6XmocGnE5auDnendrk/x+sut9/J2Eqnp0UFjoe0aMe&#10;gviEg3gfu9M7X3DSg+O0MLA7Zkal3t2h+uGFxesG7FZfEWHfaKiY3TS+zM6ejjg+gmz6r1hxGdgF&#10;TEBDTV0E5GYIRucpHU6TiVQUO5fz+WIxm0mhOPZxulzkF7NUA4rn5458+KyxE/FSSuLRJ3jY3/kQ&#10;6UDxnBKrWbw1bZvG39o/HJw4enTan+PrKCbyH5WEYTOkriUWMbbB6sDqCMcV4y/BlwbplxQ9r1cp&#10;/c8dkJai/WK5Q/Pl4sOS9/HcoHNjc26AVQxVyiDFeL0O4w7vHJltw5XGmVi84q7WJul9YXWcBa9Q&#10;asNx3eOOntsp6+VTrn8DAAD//wMAUEsDBBQABgAIAAAAIQARSBzs3wAAAAkBAAAPAAAAZHJzL2Rv&#10;d25yZXYueG1sTI/LTsMwEEX3lfgHa5DYtU7a1CohTsVDfAAFIdi58ZBYxHYaO63L13dYwWak0T26&#10;c6baJtuzI47BeCchX2TA0DVeG9dKeHt9nm+AhaicVr13KOGMAbb11axSpfYn94LHXWwZlbhQKgld&#10;jEPJeWg6tCos/ICOsi8/WhVpHVuuR3WictvzZZYJbpVxdKFTAz522HzvJivhKX0ckhBiNb2fxeHH&#10;PEyfuUEpb67T/R2wiCn+wfCrT+pQk9PeT04H1kuYF2JNqASaFN+u8yWwPXFFsdoAryv+/4P6AgAA&#10;//8DAFBLAQItABQABgAIAAAAIQC2gziS/gAAAOEBAAATAAAAAAAAAAAAAAAAAAAAAABbQ29udGVu&#10;dF9UeXBlc10ueG1sUEsBAi0AFAAGAAgAAAAhADj9If/WAAAAlAEAAAsAAAAAAAAAAAAAAAAALwEA&#10;AF9yZWxzLy5yZWxzUEsBAi0AFAAGAAgAAAAhAN/wcG32AQAA3AMAAA4AAAAAAAAAAAAAAAAALgIA&#10;AGRycy9lMm9Eb2MueG1sUEsBAi0AFAAGAAgAAAAhABFIHOzfAAAACQEAAA8AAAAAAAAAAAAAAAAA&#10;UAQAAGRycy9kb3ducmV2LnhtbFBLBQYAAAAABAAEAPMAAABcBQAAAAA=&#10;" filled="f" stroked="f" insetpen="t">
                <v:textbox inset="2.88pt,2.88pt,2.88pt,2.88pt">
                  <w:txbxContent>
                    <w:p w14:paraId="3F72F356" w14:textId="77777777" w:rsidR="00661184" w:rsidRPr="00661184" w:rsidRDefault="00661184" w:rsidP="00661184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66118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Recrutement des salariés :</w:t>
                      </w:r>
                    </w:p>
                    <w:p w14:paraId="37EE01FC" w14:textId="77777777" w:rsidR="00661184" w:rsidRPr="00661184" w:rsidRDefault="00661184" w:rsidP="00661184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66118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Points de vigilance pour sécuriser l’embauche</w:t>
                      </w:r>
                    </w:p>
                    <w:p w14:paraId="4411E4E9" w14:textId="2F9D4529" w:rsidR="00A04B9C" w:rsidRDefault="00A04B9C" w:rsidP="00A04B9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</w:p>
                    <w:p w14:paraId="7760464C" w14:textId="7ACBA6F8" w:rsidR="0096787C" w:rsidRPr="00F221A7" w:rsidRDefault="00A04B9C" w:rsidP="00A04B9C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23</w:t>
                      </w:r>
                      <w:r w:rsidR="00D843C2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février</w:t>
                      </w:r>
                      <w:r w:rsidR="005656BC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 xml:space="preserve"> 202</w:t>
                      </w:r>
                      <w:r w:rsidR="00D843C2">
                        <w:rPr>
                          <w:rFonts w:ascii="Calibri" w:hAnsi="Calibri"/>
                          <w:b/>
                          <w:sz w:val="32"/>
                          <w:szCs w:val="28"/>
                        </w:rPr>
                        <w:t>4</w:t>
                      </w:r>
                    </w:p>
                    <w:p w14:paraId="4375BA0C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66F295E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14:paraId="4192A7CE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323C6D91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3442473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14:paraId="78372245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762AB0BE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ECB56A4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14:paraId="39C7C7E4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14:paraId="404C4866" w14:textId="77777777" w:rsidR="0096787C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49825156" w14:textId="77777777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14:paraId="23EEFE46" w14:textId="484D4E55" w:rsidR="0096787C" w:rsidRPr="00585333" w:rsidRDefault="0096787C" w:rsidP="0096787C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14:paraId="229D8B83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14:paraId="10FDF064" w14:textId="77777777" w:rsidR="0096787C" w:rsidRPr="00585333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8FBF0F6" w14:textId="77777777" w:rsidR="0096787C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7457F5E4" w14:textId="77777777" w:rsidR="0096787C" w:rsidRDefault="0096787C" w:rsidP="0096787C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14:paraId="6D8114A6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49EBD937" w14:textId="77777777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14:paraId="77F8E240" w14:textId="639D6CAF" w:rsidR="0096787C" w:rsidRDefault="0096787C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026A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80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€uro</w:t>
                      </w:r>
                      <w:r w:rsidR="00DE47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  <w:r w:rsidR="00293CF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(adhérents)</w:t>
                      </w:r>
                    </w:p>
                    <w:p w14:paraId="3250C93D" w14:textId="4AA9CDD5" w:rsidR="00293CF4" w:rsidRDefault="00293CF4" w:rsidP="0096787C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026AD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0 €uros x     =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€uros (non adhérents)</w:t>
                      </w:r>
                    </w:p>
                    <w:p w14:paraId="220CB833" w14:textId="77777777" w:rsidR="00122316" w:rsidRPr="00122316" w:rsidRDefault="00122316" w:rsidP="00122316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122316">
                        <w:rPr>
                          <w:rFonts w:ascii="Calibri" w:hAnsi="Calibri"/>
                          <w:bCs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14:paraId="5D03353F" w14:textId="77777777" w:rsidR="0096787C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C5EF02" w14:textId="77777777" w:rsidR="0096787C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346D61" w14:textId="41BDFF9C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 retourner avan</w:t>
                      </w:r>
                      <w:r w:rsidRPr="001724D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t </w:t>
                      </w:r>
                      <w:r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  <w:r w:rsidR="00EB703F"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D843C2"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1DE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févr</w:t>
                      </w:r>
                      <w:r w:rsidR="00D843C2"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ier</w:t>
                      </w:r>
                      <w:r w:rsidRPr="00EB70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551328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–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CS 80626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CCB52F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</w:t>
                      </w:r>
                      <w:r w:rsidR="00AC742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6</w:t>
                      </w: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RENNES CEDEX 7</w:t>
                      </w:r>
                    </w:p>
                    <w:p w14:paraId="164F82C6" w14:textId="77777777" w:rsidR="0096787C" w:rsidRPr="00585333" w:rsidRDefault="0096787C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14:paraId="0358B056" w14:textId="55DBE214" w:rsidR="0096787C" w:rsidRPr="00585333" w:rsidRDefault="00161DEB" w:rsidP="0096787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1" w:history="1">
                        <w:r w:rsidR="006E290B" w:rsidRPr="00CE72F6">
                          <w:rPr>
                            <w:rStyle w:val="Lienhypertexte"/>
                            <w:rFonts w:ascii="Calibri" w:hAnsi="Calibri"/>
                            <w:sz w:val="24"/>
                          </w:rPr>
                          <w:t>uriopss@uriopss-bretagne.</w:t>
                        </w:r>
                        <w:r w:rsidR="006E290B" w:rsidRPr="00CE72F6">
                          <w:rPr>
                            <w:rStyle w:val="Lienhypertexte"/>
                            <w:rFonts w:ascii="Calibri" w:hAnsi="Calibri"/>
                          </w:rPr>
                          <w:t>fr</w:t>
                        </w:r>
                      </w:hyperlink>
                      <w:r w:rsidR="0096787C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88D9DA6" w14:textId="77777777" w:rsidR="0038626E" w:rsidRDefault="0038626E" w:rsidP="0081477A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</w:p>
    <w:sectPr w:rsidR="0038626E" w:rsidSect="0096787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D2BB" w14:textId="77777777" w:rsidR="003976C5" w:rsidRDefault="003976C5" w:rsidP="00C61A78">
      <w:pPr>
        <w:spacing w:after="0" w:line="240" w:lineRule="auto"/>
      </w:pPr>
      <w:r>
        <w:separator/>
      </w:r>
    </w:p>
  </w:endnote>
  <w:endnote w:type="continuationSeparator" w:id="0">
    <w:p w14:paraId="46FD85F3" w14:textId="77777777" w:rsidR="003976C5" w:rsidRDefault="003976C5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E95B" w14:textId="77777777" w:rsidR="003976C5" w:rsidRDefault="003976C5" w:rsidP="00C61A78">
      <w:pPr>
        <w:spacing w:after="0" w:line="240" w:lineRule="auto"/>
      </w:pPr>
      <w:r>
        <w:separator/>
      </w:r>
    </w:p>
  </w:footnote>
  <w:footnote w:type="continuationSeparator" w:id="0">
    <w:p w14:paraId="6B6CC7C7" w14:textId="77777777" w:rsidR="003976C5" w:rsidRDefault="003976C5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FBB"/>
    <w:multiLevelType w:val="hybridMultilevel"/>
    <w:tmpl w:val="9BE07FE8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5940"/>
    <w:multiLevelType w:val="hybridMultilevel"/>
    <w:tmpl w:val="6B0E8BF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5088"/>
    <w:multiLevelType w:val="hybridMultilevel"/>
    <w:tmpl w:val="B032E124"/>
    <w:lvl w:ilvl="0" w:tplc="542444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52DA"/>
    <w:multiLevelType w:val="multilevel"/>
    <w:tmpl w:val="904E6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F783E"/>
    <w:multiLevelType w:val="hybridMultilevel"/>
    <w:tmpl w:val="80E65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DAC"/>
    <w:multiLevelType w:val="hybridMultilevel"/>
    <w:tmpl w:val="9E2C9A5A"/>
    <w:lvl w:ilvl="0" w:tplc="F8FEE9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831F1"/>
    <w:multiLevelType w:val="hybridMultilevel"/>
    <w:tmpl w:val="FA0E77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052B9D"/>
    <w:multiLevelType w:val="hybridMultilevel"/>
    <w:tmpl w:val="C15A19FC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72494"/>
    <w:multiLevelType w:val="hybridMultilevel"/>
    <w:tmpl w:val="18B41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A7FCA"/>
    <w:multiLevelType w:val="hybridMultilevel"/>
    <w:tmpl w:val="0B24A346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18A9"/>
    <w:multiLevelType w:val="hybridMultilevel"/>
    <w:tmpl w:val="674E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06A"/>
    <w:multiLevelType w:val="hybridMultilevel"/>
    <w:tmpl w:val="FB8A8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26"/>
  </w:num>
  <w:num w:numId="5">
    <w:abstractNumId w:val="13"/>
  </w:num>
  <w:num w:numId="6">
    <w:abstractNumId w:val="9"/>
  </w:num>
  <w:num w:numId="7">
    <w:abstractNumId w:val="28"/>
  </w:num>
  <w:num w:numId="8">
    <w:abstractNumId w:val="23"/>
  </w:num>
  <w:num w:numId="9">
    <w:abstractNumId w:val="19"/>
  </w:num>
  <w:num w:numId="10">
    <w:abstractNumId w:val="24"/>
  </w:num>
  <w:num w:numId="11">
    <w:abstractNumId w:val="21"/>
  </w:num>
  <w:num w:numId="12">
    <w:abstractNumId w:val="18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7"/>
  </w:num>
  <w:num w:numId="23">
    <w:abstractNumId w:val="10"/>
  </w:num>
  <w:num w:numId="24">
    <w:abstractNumId w:val="20"/>
  </w:num>
  <w:num w:numId="25">
    <w:abstractNumId w:val="30"/>
  </w:num>
  <w:num w:numId="26">
    <w:abstractNumId w:val="12"/>
  </w:num>
  <w:num w:numId="27">
    <w:abstractNumId w:val="16"/>
  </w:num>
  <w:num w:numId="28">
    <w:abstractNumId w:val="8"/>
  </w:num>
  <w:num w:numId="29">
    <w:abstractNumId w:val="17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73"/>
    <w:rsid w:val="00020D61"/>
    <w:rsid w:val="00040EFE"/>
    <w:rsid w:val="00046381"/>
    <w:rsid w:val="00047826"/>
    <w:rsid w:val="00083DD8"/>
    <w:rsid w:val="00085B51"/>
    <w:rsid w:val="00086B2C"/>
    <w:rsid w:val="000B3EEC"/>
    <w:rsid w:val="000E53A0"/>
    <w:rsid w:val="000F723C"/>
    <w:rsid w:val="00107932"/>
    <w:rsid w:val="00113601"/>
    <w:rsid w:val="00120A9D"/>
    <w:rsid w:val="00122316"/>
    <w:rsid w:val="00123390"/>
    <w:rsid w:val="00134EA6"/>
    <w:rsid w:val="00137A32"/>
    <w:rsid w:val="0014339B"/>
    <w:rsid w:val="0015478F"/>
    <w:rsid w:val="00154F03"/>
    <w:rsid w:val="00161DEB"/>
    <w:rsid w:val="001638A3"/>
    <w:rsid w:val="001642CF"/>
    <w:rsid w:val="00195A5D"/>
    <w:rsid w:val="001B3575"/>
    <w:rsid w:val="001B6A5C"/>
    <w:rsid w:val="001D248C"/>
    <w:rsid w:val="001D51B0"/>
    <w:rsid w:val="001D68C1"/>
    <w:rsid w:val="001E1384"/>
    <w:rsid w:val="00214226"/>
    <w:rsid w:val="00232A0A"/>
    <w:rsid w:val="00251C4C"/>
    <w:rsid w:val="00257E37"/>
    <w:rsid w:val="00281C47"/>
    <w:rsid w:val="00293CF4"/>
    <w:rsid w:val="002A1ABC"/>
    <w:rsid w:val="002B20B1"/>
    <w:rsid w:val="002B2117"/>
    <w:rsid w:val="002C2DC2"/>
    <w:rsid w:val="002D3852"/>
    <w:rsid w:val="002E4A6B"/>
    <w:rsid w:val="003116FD"/>
    <w:rsid w:val="0034205E"/>
    <w:rsid w:val="00344729"/>
    <w:rsid w:val="00351C71"/>
    <w:rsid w:val="00380F19"/>
    <w:rsid w:val="0038626E"/>
    <w:rsid w:val="003976C5"/>
    <w:rsid w:val="003A7167"/>
    <w:rsid w:val="003B43F5"/>
    <w:rsid w:val="003C4EC7"/>
    <w:rsid w:val="003C524B"/>
    <w:rsid w:val="003F0445"/>
    <w:rsid w:val="004016A7"/>
    <w:rsid w:val="004026AD"/>
    <w:rsid w:val="004100AA"/>
    <w:rsid w:val="00440971"/>
    <w:rsid w:val="00443ADA"/>
    <w:rsid w:val="004521D0"/>
    <w:rsid w:val="00453705"/>
    <w:rsid w:val="004A07DC"/>
    <w:rsid w:val="004B076C"/>
    <w:rsid w:val="004B7AE5"/>
    <w:rsid w:val="004C0BB3"/>
    <w:rsid w:val="004E6416"/>
    <w:rsid w:val="004F44F2"/>
    <w:rsid w:val="0053005A"/>
    <w:rsid w:val="00535F97"/>
    <w:rsid w:val="00554416"/>
    <w:rsid w:val="005656BC"/>
    <w:rsid w:val="00570D98"/>
    <w:rsid w:val="00576E67"/>
    <w:rsid w:val="00585333"/>
    <w:rsid w:val="00593426"/>
    <w:rsid w:val="005A684A"/>
    <w:rsid w:val="005B6F43"/>
    <w:rsid w:val="005C5B91"/>
    <w:rsid w:val="005D0D9C"/>
    <w:rsid w:val="005F1F49"/>
    <w:rsid w:val="006001B8"/>
    <w:rsid w:val="006159D7"/>
    <w:rsid w:val="00616564"/>
    <w:rsid w:val="0062569D"/>
    <w:rsid w:val="00640217"/>
    <w:rsid w:val="00640A53"/>
    <w:rsid w:val="006461A9"/>
    <w:rsid w:val="00661184"/>
    <w:rsid w:val="006813BD"/>
    <w:rsid w:val="00683AE9"/>
    <w:rsid w:val="00686E2E"/>
    <w:rsid w:val="006965D0"/>
    <w:rsid w:val="006A63C3"/>
    <w:rsid w:val="006B5AC1"/>
    <w:rsid w:val="006B60FB"/>
    <w:rsid w:val="006C4A08"/>
    <w:rsid w:val="006D359A"/>
    <w:rsid w:val="006D5E8E"/>
    <w:rsid w:val="006E290B"/>
    <w:rsid w:val="006E50C6"/>
    <w:rsid w:val="006E688C"/>
    <w:rsid w:val="006F101A"/>
    <w:rsid w:val="006F5FE7"/>
    <w:rsid w:val="0071227C"/>
    <w:rsid w:val="00714298"/>
    <w:rsid w:val="007329B8"/>
    <w:rsid w:val="00732C44"/>
    <w:rsid w:val="00750047"/>
    <w:rsid w:val="00763603"/>
    <w:rsid w:val="00784D54"/>
    <w:rsid w:val="007B4C1F"/>
    <w:rsid w:val="007C2DFA"/>
    <w:rsid w:val="007C3D26"/>
    <w:rsid w:val="007C472E"/>
    <w:rsid w:val="007E2417"/>
    <w:rsid w:val="007E2FA9"/>
    <w:rsid w:val="00805F5D"/>
    <w:rsid w:val="0081477A"/>
    <w:rsid w:val="008211CA"/>
    <w:rsid w:val="00851AB4"/>
    <w:rsid w:val="00866733"/>
    <w:rsid w:val="00887268"/>
    <w:rsid w:val="008A517D"/>
    <w:rsid w:val="008A6607"/>
    <w:rsid w:val="008B6821"/>
    <w:rsid w:val="008D3EF4"/>
    <w:rsid w:val="00912750"/>
    <w:rsid w:val="009264FA"/>
    <w:rsid w:val="009309FE"/>
    <w:rsid w:val="00941E4B"/>
    <w:rsid w:val="00944F7C"/>
    <w:rsid w:val="00961887"/>
    <w:rsid w:val="00965A26"/>
    <w:rsid w:val="0096787C"/>
    <w:rsid w:val="00971F9B"/>
    <w:rsid w:val="00975DC4"/>
    <w:rsid w:val="0098091C"/>
    <w:rsid w:val="009A157F"/>
    <w:rsid w:val="009C242B"/>
    <w:rsid w:val="009C6C2F"/>
    <w:rsid w:val="009E714B"/>
    <w:rsid w:val="00A04B9C"/>
    <w:rsid w:val="00A04EC1"/>
    <w:rsid w:val="00A22CAC"/>
    <w:rsid w:val="00A23715"/>
    <w:rsid w:val="00A243CF"/>
    <w:rsid w:val="00A367FD"/>
    <w:rsid w:val="00A3691B"/>
    <w:rsid w:val="00A43903"/>
    <w:rsid w:val="00A625AB"/>
    <w:rsid w:val="00A64C85"/>
    <w:rsid w:val="00A64D0E"/>
    <w:rsid w:val="00A760FE"/>
    <w:rsid w:val="00AB49DC"/>
    <w:rsid w:val="00AB6E7E"/>
    <w:rsid w:val="00AC7423"/>
    <w:rsid w:val="00AE425C"/>
    <w:rsid w:val="00B13824"/>
    <w:rsid w:val="00B26683"/>
    <w:rsid w:val="00B45C7E"/>
    <w:rsid w:val="00B633E9"/>
    <w:rsid w:val="00B76B1E"/>
    <w:rsid w:val="00B82254"/>
    <w:rsid w:val="00B94349"/>
    <w:rsid w:val="00BA70A4"/>
    <w:rsid w:val="00BB5E81"/>
    <w:rsid w:val="00BC0662"/>
    <w:rsid w:val="00BD5859"/>
    <w:rsid w:val="00BF0B29"/>
    <w:rsid w:val="00C21050"/>
    <w:rsid w:val="00C219C4"/>
    <w:rsid w:val="00C27920"/>
    <w:rsid w:val="00C305FA"/>
    <w:rsid w:val="00C37181"/>
    <w:rsid w:val="00C526F2"/>
    <w:rsid w:val="00C61A78"/>
    <w:rsid w:val="00C65B1A"/>
    <w:rsid w:val="00C922F8"/>
    <w:rsid w:val="00C96E17"/>
    <w:rsid w:val="00CA1290"/>
    <w:rsid w:val="00CA23CA"/>
    <w:rsid w:val="00CA78D5"/>
    <w:rsid w:val="00CD2B85"/>
    <w:rsid w:val="00CF4D56"/>
    <w:rsid w:val="00D139F8"/>
    <w:rsid w:val="00D15D17"/>
    <w:rsid w:val="00D37ED6"/>
    <w:rsid w:val="00D43249"/>
    <w:rsid w:val="00D459F0"/>
    <w:rsid w:val="00D5031C"/>
    <w:rsid w:val="00D616BE"/>
    <w:rsid w:val="00D64359"/>
    <w:rsid w:val="00D843C2"/>
    <w:rsid w:val="00D95D3F"/>
    <w:rsid w:val="00DC1148"/>
    <w:rsid w:val="00DE472A"/>
    <w:rsid w:val="00DF1CF9"/>
    <w:rsid w:val="00DF4C52"/>
    <w:rsid w:val="00E3182A"/>
    <w:rsid w:val="00E32FB7"/>
    <w:rsid w:val="00E45055"/>
    <w:rsid w:val="00E502C9"/>
    <w:rsid w:val="00E52931"/>
    <w:rsid w:val="00E56F52"/>
    <w:rsid w:val="00E6181F"/>
    <w:rsid w:val="00EA2704"/>
    <w:rsid w:val="00EB703F"/>
    <w:rsid w:val="00ED4825"/>
    <w:rsid w:val="00EE1D1D"/>
    <w:rsid w:val="00EE60C6"/>
    <w:rsid w:val="00EE6793"/>
    <w:rsid w:val="00EF1FF7"/>
    <w:rsid w:val="00EF5D73"/>
    <w:rsid w:val="00F0565F"/>
    <w:rsid w:val="00F148B0"/>
    <w:rsid w:val="00F15CC4"/>
    <w:rsid w:val="00F221A7"/>
    <w:rsid w:val="00F22950"/>
    <w:rsid w:val="00F22ED6"/>
    <w:rsid w:val="00F34954"/>
    <w:rsid w:val="00F606A8"/>
    <w:rsid w:val="00F70263"/>
    <w:rsid w:val="00F854F0"/>
    <w:rsid w:val="00F95C3A"/>
    <w:rsid w:val="00FD7957"/>
    <w:rsid w:val="00FE1AF2"/>
    <w:rsid w:val="00FE21DD"/>
    <w:rsid w:val="00FE31C2"/>
    <w:rsid w:val="00FE5418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6B364"/>
  <w15:docId w15:val="{FBFA7BBB-CF3E-493C-9D68-A799C3B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E502C9"/>
  </w:style>
  <w:style w:type="character" w:styleId="lev">
    <w:name w:val="Strong"/>
    <w:basedOn w:val="Policepardfaut"/>
    <w:uiPriority w:val="22"/>
    <w:qFormat/>
    <w:rsid w:val="00E502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41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5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opss@uriopss-bretagn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9F34-39BC-417C-A71C-359B0B15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1653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technique4</dc:creator>
  <cp:lastModifiedBy>mission</cp:lastModifiedBy>
  <cp:revision>7</cp:revision>
  <cp:lastPrinted>2020-01-30T12:56:00Z</cp:lastPrinted>
  <dcterms:created xsi:type="dcterms:W3CDTF">2024-01-23T10:15:00Z</dcterms:created>
  <dcterms:modified xsi:type="dcterms:W3CDTF">2024-01-30T15:18:00Z</dcterms:modified>
</cp:coreProperties>
</file>